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34A1" w:rsidRDefault="00F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002" w14:textId="1C65EF1A" w:rsidR="00F834A1" w:rsidRDefault="00186F7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Instructions:</w:t>
      </w:r>
      <w:r>
        <w:rPr>
          <w:rFonts w:ascii="Arial" w:eastAsia="Arial" w:hAnsi="Arial" w:cs="Arial"/>
        </w:rPr>
        <w:t xml:space="preserve"> Please complete this template and submit it </w:t>
      </w:r>
      <w:r w:rsidR="00414D0F">
        <w:rPr>
          <w:rFonts w:ascii="Arial" w:eastAsia="Arial" w:hAnsi="Arial" w:cs="Arial"/>
        </w:rPr>
        <w:t xml:space="preserve">via email to </w:t>
      </w:r>
      <w:bookmarkStart w:id="0" w:name="_GoBack"/>
      <w:bookmarkEnd w:id="0"/>
      <w:r w:rsidR="00BD6DD2">
        <w:fldChar w:fldCharType="begin"/>
      </w:r>
      <w:r w:rsidR="00BD6DD2">
        <w:instrText xml:space="preserve"> HYPERLINK "mailto:info@midwestbigdatahub.org" </w:instrText>
      </w:r>
      <w:r w:rsidR="00BD6DD2">
        <w:fldChar w:fldCharType="separate"/>
      </w:r>
      <w:r w:rsidR="00414D0F" w:rsidRPr="008F0F30">
        <w:rPr>
          <w:rStyle w:val="Hyperlink"/>
          <w:rFonts w:ascii="Arial" w:eastAsia="Arial" w:hAnsi="Arial" w:cs="Arial"/>
        </w:rPr>
        <w:t>info@midwestbigdatahub.org</w:t>
      </w:r>
      <w:r w:rsidR="00BD6DD2">
        <w:rPr>
          <w:rStyle w:val="Hyperlink"/>
          <w:rFonts w:ascii="Arial" w:eastAsia="Arial" w:hAnsi="Arial" w:cs="Arial"/>
        </w:rPr>
        <w:fldChar w:fldCharType="end"/>
      </w:r>
      <w:r w:rsidR="00414D0F">
        <w:rPr>
          <w:rFonts w:ascii="Arial" w:eastAsia="Arial" w:hAnsi="Arial" w:cs="Arial"/>
        </w:rPr>
        <w:t xml:space="preserve"> </w:t>
      </w:r>
    </w:p>
    <w:p w14:paraId="00000003" w14:textId="77777777" w:rsidR="00F834A1" w:rsidRDefault="00F834A1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847B970" w14:textId="32B69918" w:rsidR="00414D0F" w:rsidRDefault="00414D0F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Proposal title: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 </w:t>
      </w:r>
    </w:p>
    <w:p w14:paraId="1762C358" w14:textId="77777777" w:rsidR="00414D0F" w:rsidRDefault="00414D0F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04" w14:textId="56E0EA61" w:rsidR="00F834A1" w:rsidRDefault="00186F70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Lead Proposer name:</w:t>
      </w:r>
      <w:r w:rsidR="000B56D4">
        <w:rPr>
          <w:rFonts w:ascii="Arial" w:eastAsia="Arial" w:hAnsi="Arial" w:cs="Arial"/>
          <w:color w:val="000000"/>
        </w:rPr>
        <w:t xml:space="preserve"> </w:t>
      </w:r>
      <w:r w:rsidR="00414D0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  </w:t>
      </w:r>
    </w:p>
    <w:p w14:paraId="00000005" w14:textId="0B9AEFDF" w:rsidR="00F834A1" w:rsidRDefault="00186F70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Lead Proposer affiliation(s):</w:t>
      </w:r>
      <w:r w:rsidR="00414D0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  </w:t>
      </w:r>
    </w:p>
    <w:p w14:paraId="00000006" w14:textId="71B49D97" w:rsidR="00F834A1" w:rsidRDefault="00186F70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Lead Proposer email:</w:t>
      </w:r>
      <w:r w:rsidR="000B56D4">
        <w:rPr>
          <w:rFonts w:ascii="Arial" w:eastAsia="Arial" w:hAnsi="Arial" w:cs="Arial"/>
          <w:color w:val="000000"/>
        </w:rPr>
        <w:t xml:space="preserve"> </w:t>
      </w:r>
      <w:r w:rsidR="00414D0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 </w:t>
      </w:r>
    </w:p>
    <w:p w14:paraId="00000007" w14:textId="77777777" w:rsidR="00F834A1" w:rsidRDefault="00F834A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08" w14:textId="77777777" w:rsidR="00F834A1" w:rsidRDefault="00186F7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Additional proposers (add more as needed)</w:t>
      </w:r>
    </w:p>
    <w:p w14:paraId="00000009" w14:textId="4DFB1BCA" w:rsidR="00F834A1" w:rsidRDefault="00186F70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Proposer name:</w:t>
      </w:r>
      <w:r w:rsidR="00414D0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  </w:t>
      </w:r>
    </w:p>
    <w:p w14:paraId="0000000A" w14:textId="4399FDF6" w:rsidR="00F834A1" w:rsidRDefault="00186F70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Proposer affiliation(s):</w:t>
      </w:r>
      <w:r w:rsidR="00414D0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  </w:t>
      </w:r>
    </w:p>
    <w:p w14:paraId="0000000B" w14:textId="46691960" w:rsidR="00F834A1" w:rsidRDefault="00186F70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Proposer email:</w:t>
      </w:r>
      <w:r w:rsidR="00414D0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 </w:t>
      </w:r>
    </w:p>
    <w:p w14:paraId="0000000C" w14:textId="77777777" w:rsidR="00F834A1" w:rsidRDefault="00186F7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0000000D" w14:textId="58454308" w:rsidR="00F834A1" w:rsidRDefault="009E511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When submitting </w:t>
      </w:r>
      <w:r w:rsidR="00414D0F">
        <w:rPr>
          <w:rFonts w:ascii="Arial" w:eastAsia="Arial" w:hAnsi="Arial" w:cs="Arial"/>
          <w:color w:val="000000"/>
        </w:rPr>
        <w:t>via email</w:t>
      </w:r>
      <w:r w:rsidR="00186F70">
        <w:rPr>
          <w:rFonts w:ascii="Arial" w:eastAsia="Arial" w:hAnsi="Arial" w:cs="Arial"/>
          <w:color w:val="000000"/>
        </w:rPr>
        <w:t xml:space="preserve">, </w:t>
      </w:r>
      <w:r w:rsidR="00414D0F">
        <w:rPr>
          <w:rFonts w:ascii="Arial" w:eastAsia="Arial" w:hAnsi="Arial" w:cs="Arial"/>
          <w:color w:val="000000"/>
        </w:rPr>
        <w:t>please attach</w:t>
      </w:r>
      <w:r w:rsidR="00186F70">
        <w:rPr>
          <w:rFonts w:ascii="Arial" w:eastAsia="Arial" w:hAnsi="Arial" w:cs="Arial"/>
          <w:color w:val="000000"/>
        </w:rPr>
        <w:t xml:space="preserve"> an NSF- or NIH-formatted </w:t>
      </w:r>
      <w:hyperlink r:id="rId8">
        <w:r w:rsidR="00186F70">
          <w:rPr>
            <w:rFonts w:ascii="Arial" w:eastAsia="Arial" w:hAnsi="Arial" w:cs="Arial"/>
            <w:color w:val="0563C1"/>
            <w:u w:val="single"/>
          </w:rPr>
          <w:t>biosketch</w:t>
        </w:r>
      </w:hyperlink>
      <w:r w:rsidR="00186F70">
        <w:rPr>
          <w:rFonts w:ascii="Arial" w:eastAsia="Arial" w:hAnsi="Arial" w:cs="Arial"/>
          <w:color w:val="000000"/>
        </w:rPr>
        <w:t xml:space="preserve"> (</w:t>
      </w:r>
      <w:r w:rsidR="00414D0F">
        <w:rPr>
          <w:rFonts w:ascii="Arial" w:eastAsia="Arial" w:hAnsi="Arial" w:cs="Arial"/>
          <w:color w:val="000000"/>
        </w:rPr>
        <w:t>3</w:t>
      </w:r>
      <w:r w:rsidR="00186F70">
        <w:rPr>
          <w:rFonts w:ascii="Arial" w:eastAsia="Arial" w:hAnsi="Arial" w:cs="Arial"/>
          <w:color w:val="000000"/>
        </w:rPr>
        <w:t xml:space="preserve"> pages maximum)</w:t>
      </w:r>
      <w:r w:rsidR="00414D0F">
        <w:rPr>
          <w:rFonts w:ascii="Arial" w:eastAsia="Arial" w:hAnsi="Arial" w:cs="Arial"/>
          <w:color w:val="000000"/>
        </w:rPr>
        <w:t xml:space="preserve"> or a standard resume/CV</w:t>
      </w:r>
      <w:r w:rsidR="00186F70">
        <w:rPr>
          <w:rFonts w:ascii="Arial" w:eastAsia="Arial" w:hAnsi="Arial" w:cs="Arial"/>
          <w:color w:val="000000"/>
        </w:rPr>
        <w:t xml:space="preserve"> for each lead proposer and additional co-proposer</w:t>
      </w:r>
      <w:r w:rsidR="00940859">
        <w:rPr>
          <w:rFonts w:ascii="Arial" w:eastAsia="Arial" w:hAnsi="Arial" w:cs="Arial"/>
          <w:color w:val="000000"/>
        </w:rPr>
        <w:t>.</w:t>
      </w:r>
    </w:p>
    <w:p w14:paraId="0000000E" w14:textId="77777777" w:rsidR="00F834A1" w:rsidRDefault="00F834A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1" w14:textId="317EE87C" w:rsidR="00F834A1" w:rsidRDefault="00186F7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Relevant Priority Area(s) and/or Crosscutting Theme Area(s)</w:t>
      </w:r>
      <w:r>
        <w:rPr>
          <w:rFonts w:ascii="Arial" w:eastAsia="Arial" w:hAnsi="Arial" w:cs="Arial"/>
          <w:color w:val="000000"/>
        </w:rPr>
        <w:t xml:space="preserve"> (check all that apply)</w:t>
      </w:r>
      <w:r w:rsidR="00940859">
        <w:rPr>
          <w:rFonts w:ascii="Arial" w:eastAsia="Arial" w:hAnsi="Arial" w:cs="Arial"/>
          <w:color w:val="000000"/>
        </w:rPr>
        <w:t>:</w:t>
      </w:r>
    </w:p>
    <w:p w14:paraId="00000012" w14:textId="77777777" w:rsidR="00F834A1" w:rsidRDefault="00186F7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Smart &amp; Resilient Communities</w:t>
      </w:r>
    </w:p>
    <w:p w14:paraId="00000013" w14:textId="77777777" w:rsidR="00F834A1" w:rsidRDefault="00186F7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Water Quality</w:t>
      </w:r>
    </w:p>
    <w:p w14:paraId="00000014" w14:textId="28A483C9" w:rsidR="00F834A1" w:rsidRDefault="00186F70">
      <w:pPr>
        <w:spacing w:after="0" w:line="240" w:lineRule="auto"/>
        <w:rPr>
          <w:rFonts w:ascii="Arial" w:eastAsia="Arial" w:hAnsi="Arial" w:cs="Arial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Big Data in Health</w:t>
      </w:r>
    </w:p>
    <w:p w14:paraId="4A606D8B" w14:textId="4CFE1C06" w:rsidR="00A33974" w:rsidRDefault="00A3397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Digital Agriculture</w:t>
      </w:r>
    </w:p>
    <w:p w14:paraId="00000015" w14:textId="77777777" w:rsidR="00F834A1" w:rsidRDefault="00186F7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Data Science Education and Workforce Development</w:t>
      </w:r>
    </w:p>
    <w:p w14:paraId="00000016" w14:textId="77777777" w:rsidR="00F834A1" w:rsidRDefault="00186F7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Cyberinfrastructure </w:t>
      </w:r>
      <w:r>
        <w:rPr>
          <w:rFonts w:ascii="Arial" w:eastAsia="Arial" w:hAnsi="Arial" w:cs="Arial"/>
        </w:rPr>
        <w:t>and Data Sharing</w:t>
      </w:r>
      <w:r>
        <w:rPr>
          <w:rFonts w:ascii="Arial" w:eastAsia="Arial" w:hAnsi="Arial" w:cs="Arial"/>
          <w:color w:val="000000"/>
        </w:rPr>
        <w:t> </w:t>
      </w:r>
    </w:p>
    <w:p w14:paraId="00000017" w14:textId="77777777" w:rsidR="00F834A1" w:rsidRDefault="00F834A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8" w14:textId="77777777" w:rsidR="00F834A1" w:rsidRDefault="00186F70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Project Description </w:t>
      </w:r>
      <w:r>
        <w:rPr>
          <w:rFonts w:ascii="Arial" w:eastAsia="Arial" w:hAnsi="Arial" w:cs="Arial"/>
          <w:color w:val="000000"/>
        </w:rPr>
        <w:t>(1 page maximum)</w:t>
      </w:r>
    </w:p>
    <w:p w14:paraId="00000019" w14:textId="77777777" w:rsidR="00F834A1" w:rsidRDefault="00186F7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Provide an overview of the proposed activity and objectives. </w:t>
      </w:r>
    </w:p>
    <w:p w14:paraId="0000001A" w14:textId="77777777" w:rsidR="00F834A1" w:rsidRDefault="00F834A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B" w14:textId="67B4FA51" w:rsidR="00F834A1" w:rsidRDefault="00186F70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Project Plan and/or </w:t>
      </w:r>
      <w:r>
        <w:rPr>
          <w:rFonts w:ascii="Arial" w:eastAsia="Arial" w:hAnsi="Arial" w:cs="Arial"/>
          <w:b/>
        </w:rPr>
        <w:t xml:space="preserve">Agenda </w:t>
      </w:r>
      <w:r>
        <w:rPr>
          <w:rFonts w:ascii="Arial" w:eastAsia="Arial" w:hAnsi="Arial" w:cs="Arial"/>
          <w:color w:val="000000"/>
        </w:rPr>
        <w:t>(</w:t>
      </w:r>
      <w:r w:rsidR="00204E62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 page</w:t>
      </w:r>
      <w:r w:rsidR="00204E62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maximum)</w:t>
      </w:r>
    </w:p>
    <w:p w14:paraId="0EEA1077" w14:textId="7896860C" w:rsidR="00414D0F" w:rsidRDefault="00186F7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Provide </w:t>
      </w:r>
      <w:r>
        <w:rPr>
          <w:rFonts w:ascii="Arial" w:eastAsia="Arial" w:hAnsi="Arial" w:cs="Arial"/>
        </w:rPr>
        <w:t>a p</w:t>
      </w:r>
      <w:r w:rsidR="00F90EA1">
        <w:rPr>
          <w:rFonts w:ascii="Arial" w:eastAsia="Arial" w:hAnsi="Arial" w:cs="Arial"/>
        </w:rPr>
        <w:t>roject timeline with milestones</w:t>
      </w:r>
      <w:r>
        <w:rPr>
          <w:rFonts w:ascii="Arial" w:eastAsia="Arial" w:hAnsi="Arial" w:cs="Arial"/>
        </w:rPr>
        <w:t xml:space="preserve"> </w:t>
      </w:r>
      <w:r w:rsidR="00F90EA1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or</w:t>
      </w:r>
      <w:r w:rsidR="00F90EA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for an event</w:t>
      </w:r>
      <w:r w:rsidR="00F90EA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provide </w:t>
      </w:r>
      <w:r>
        <w:rPr>
          <w:rFonts w:ascii="Arial" w:eastAsia="Arial" w:hAnsi="Arial" w:cs="Arial"/>
          <w:color w:val="000000"/>
        </w:rPr>
        <w:t xml:space="preserve">a draft agenda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color w:val="000000"/>
        </w:rPr>
        <w:t xml:space="preserve"> suggested dates, timeline, an</w:t>
      </w:r>
      <w:r>
        <w:rPr>
          <w:rFonts w:ascii="Arial" w:eastAsia="Arial" w:hAnsi="Arial" w:cs="Arial"/>
        </w:rPr>
        <w:t xml:space="preserve">d estimated </w:t>
      </w:r>
      <w:r>
        <w:rPr>
          <w:rFonts w:ascii="Arial" w:eastAsia="Arial" w:hAnsi="Arial" w:cs="Arial"/>
          <w:color w:val="000000"/>
        </w:rPr>
        <w:t>number of participants</w:t>
      </w:r>
      <w:r w:rsidR="00F90EA1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.</w:t>
      </w:r>
    </w:p>
    <w:p w14:paraId="0000001D" w14:textId="77777777" w:rsidR="00F834A1" w:rsidRDefault="00F834A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E" w14:textId="77777777" w:rsidR="00F834A1" w:rsidRDefault="00186F70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Outcomes and Impacts </w:t>
      </w:r>
      <w:r>
        <w:rPr>
          <w:rFonts w:ascii="Arial" w:eastAsia="Arial" w:hAnsi="Arial" w:cs="Arial"/>
          <w:color w:val="000000"/>
        </w:rPr>
        <w:t>(1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color w:val="000000"/>
        </w:rPr>
        <w:t>2 paragraphs)</w:t>
      </w:r>
    </w:p>
    <w:p w14:paraId="0000001F" w14:textId="77777777" w:rsidR="00F834A1" w:rsidRDefault="00186F7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Describe the anticipated outcomes, impacts, deliverables, and next steps for the proposed activity. How will this activity catalyze data science community efforts in the relevant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 xml:space="preserve">riority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>rea(s)?</w:t>
      </w:r>
    </w:p>
    <w:p w14:paraId="00000020" w14:textId="77777777" w:rsidR="00F834A1" w:rsidRDefault="00F834A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21" w14:textId="5D200649" w:rsidR="00F834A1" w:rsidRDefault="00186F7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Project Effort and </w:t>
      </w:r>
      <w:r w:rsidR="00204E62">
        <w:rPr>
          <w:rFonts w:ascii="Arial" w:eastAsia="Arial" w:hAnsi="Arial" w:cs="Arial"/>
          <w:b/>
        </w:rPr>
        <w:t>Budgetary</w:t>
      </w:r>
      <w:r>
        <w:rPr>
          <w:rFonts w:ascii="Arial" w:eastAsia="Arial" w:hAnsi="Arial" w:cs="Arial"/>
          <w:b/>
        </w:rPr>
        <w:t xml:space="preserve"> Support</w:t>
      </w:r>
      <w:r w:rsidR="000B56D4">
        <w:rPr>
          <w:rFonts w:ascii="Arial" w:eastAsia="Arial" w:hAnsi="Arial" w:cs="Arial"/>
          <w:b/>
        </w:rPr>
        <w:t xml:space="preserve"> Requested</w:t>
      </w:r>
      <w:r>
        <w:rPr>
          <w:rFonts w:ascii="Arial" w:eastAsia="Arial" w:hAnsi="Arial" w:cs="Arial"/>
          <w:b/>
        </w:rPr>
        <w:t xml:space="preserve"> </w:t>
      </w:r>
      <w:r w:rsidR="00204E62">
        <w:rPr>
          <w:rFonts w:ascii="Arial" w:eastAsia="Arial" w:hAnsi="Arial" w:cs="Arial"/>
          <w:color w:val="000000"/>
        </w:rPr>
        <w:t>(1 page</w:t>
      </w:r>
      <w:r w:rsidR="00940859">
        <w:rPr>
          <w:rFonts w:ascii="Arial" w:eastAsia="Arial" w:hAnsi="Arial" w:cs="Arial"/>
          <w:color w:val="000000"/>
        </w:rPr>
        <w:t>, $35,000 budget</w:t>
      </w:r>
      <w:r w:rsidR="00204E62">
        <w:rPr>
          <w:rFonts w:ascii="Arial" w:eastAsia="Arial" w:hAnsi="Arial" w:cs="Arial"/>
          <w:color w:val="000000"/>
        </w:rPr>
        <w:t xml:space="preserve"> maximum</w:t>
      </w:r>
      <w:r>
        <w:rPr>
          <w:rFonts w:ascii="Arial" w:eastAsia="Arial" w:hAnsi="Arial" w:cs="Arial"/>
          <w:color w:val="000000"/>
        </w:rPr>
        <w:t>)</w:t>
      </w:r>
    </w:p>
    <w:p w14:paraId="00000022" w14:textId="734375EE" w:rsidR="00F834A1" w:rsidRPr="00F90EA1" w:rsidRDefault="00186F70" w:rsidP="00F90EA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F90EA1">
        <w:rPr>
          <w:rFonts w:ascii="Arial" w:eastAsia="Arial" w:hAnsi="Arial" w:cs="Arial"/>
          <w:color w:val="000000"/>
        </w:rPr>
        <w:t>Provide a</w:t>
      </w:r>
      <w:r w:rsidRPr="00F90EA1">
        <w:rPr>
          <w:rFonts w:ascii="Arial" w:eastAsia="Arial" w:hAnsi="Arial" w:cs="Arial"/>
        </w:rPr>
        <w:t>n itemized breakdown of project personnel with their responsibilities and effort</w:t>
      </w:r>
      <w:r w:rsidR="00204E62" w:rsidRPr="00F90EA1">
        <w:rPr>
          <w:rFonts w:ascii="Arial" w:eastAsia="Arial" w:hAnsi="Arial" w:cs="Arial"/>
        </w:rPr>
        <w:t xml:space="preserve"> and associated monetary amount requested</w:t>
      </w:r>
      <w:r w:rsidRPr="00F90EA1">
        <w:rPr>
          <w:rFonts w:ascii="Arial" w:eastAsia="Arial" w:hAnsi="Arial" w:cs="Arial"/>
        </w:rPr>
        <w:t xml:space="preserve">. </w:t>
      </w:r>
    </w:p>
    <w:p w14:paraId="71B41FD7" w14:textId="7B2EAD3B" w:rsidR="00204E62" w:rsidRPr="00EB526E" w:rsidRDefault="00204E62" w:rsidP="00EB526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 w:rsidRPr="00EB526E">
        <w:rPr>
          <w:rFonts w:ascii="Arial" w:eastAsia="Arial" w:hAnsi="Arial" w:cs="Arial"/>
        </w:rPr>
        <w:t>List each project team participant and their responsibilities for the activities described in the Project Plan. Estimate how much time each person will spend on the project</w:t>
      </w:r>
      <w:r w:rsidR="00940859">
        <w:rPr>
          <w:rFonts w:ascii="Arial" w:eastAsia="Arial" w:hAnsi="Arial" w:cs="Arial"/>
        </w:rPr>
        <w:t xml:space="preserve"> and the costs for their participation (e.g., stipend, consulting cost, salary support, etc., using</w:t>
      </w:r>
      <w:r w:rsidRPr="00EB526E">
        <w:rPr>
          <w:rFonts w:ascii="Arial" w:eastAsia="Arial" w:hAnsi="Arial" w:cs="Arial"/>
        </w:rPr>
        <w:t xml:space="preserve"> whatever scale makes sense for the participant: hours, weeks, % FTE, etc.)</w:t>
      </w:r>
      <w:r w:rsidR="00940859">
        <w:rPr>
          <w:rFonts w:ascii="Arial" w:eastAsia="Arial" w:hAnsi="Arial" w:cs="Arial"/>
        </w:rPr>
        <w:t>.</w:t>
      </w:r>
    </w:p>
    <w:p w14:paraId="7F75E00A" w14:textId="77777777" w:rsidR="00EB526E" w:rsidRDefault="00EB526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23" w14:textId="40710106" w:rsidR="00F834A1" w:rsidRPr="00F90EA1" w:rsidRDefault="00EB526E" w:rsidP="00F90EA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 w:rsidRPr="00F90EA1">
        <w:rPr>
          <w:rFonts w:ascii="Arial" w:eastAsia="Arial" w:hAnsi="Arial" w:cs="Arial"/>
          <w:color w:val="000000"/>
        </w:rPr>
        <w:t>Provide an itemized breakdown of any non-personnel expenses and the associated monetary amount requested.</w:t>
      </w:r>
    </w:p>
    <w:p w14:paraId="0568E218" w14:textId="77777777" w:rsidR="00EB526E" w:rsidRDefault="00EB526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24" w14:textId="6CEDC3EB" w:rsidR="00F834A1" w:rsidRDefault="00186F7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Data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color w:val="000000"/>
        </w:rPr>
        <w:t xml:space="preserve">anagement </w:t>
      </w:r>
      <w:r w:rsidR="00940859">
        <w:rPr>
          <w:rFonts w:ascii="Arial" w:eastAsia="Arial" w:hAnsi="Arial" w:cs="Arial"/>
          <w:b/>
          <w:color w:val="000000"/>
        </w:rPr>
        <w:t xml:space="preserve">and Sharing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color w:val="000000"/>
        </w:rPr>
        <w:t>lan</w:t>
      </w:r>
      <w:r>
        <w:rPr>
          <w:rFonts w:ascii="Arial" w:eastAsia="Arial" w:hAnsi="Arial" w:cs="Arial"/>
          <w:color w:val="000000"/>
        </w:rPr>
        <w:t xml:space="preserve"> (1 page maximum)</w:t>
      </w:r>
    </w:p>
    <w:p w14:paraId="00000025" w14:textId="77777777" w:rsidR="00F834A1" w:rsidRDefault="00186F7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proposal should briefly describe how information, resources, and/or tools created during the project will be distributed and/or maintained after the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color w:val="000000"/>
        </w:rPr>
        <w:t xml:space="preserve"> is complete. This can include requests for hosting by the MBDH under some circumstances.</w:t>
      </w:r>
    </w:p>
    <w:p w14:paraId="00000026" w14:textId="77777777" w:rsidR="00F834A1" w:rsidRDefault="00186F7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27" w14:textId="77777777" w:rsidR="00F834A1" w:rsidRDefault="00186F7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Letters of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color w:val="000000"/>
        </w:rPr>
        <w:t>ollaboration</w:t>
      </w:r>
      <w:r>
        <w:rPr>
          <w:rFonts w:ascii="Arial" w:eastAsia="Arial" w:hAnsi="Arial" w:cs="Arial"/>
          <w:color w:val="000000"/>
        </w:rPr>
        <w:t xml:space="preserve"> (optional)</w:t>
      </w:r>
    </w:p>
    <w:p w14:paraId="0000003F" w14:textId="457842D3" w:rsidR="00F834A1" w:rsidRDefault="00186F70" w:rsidP="00204E6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Brief letters of support from collaborators may be attached to the proposal, but are not required.</w:t>
      </w:r>
    </w:p>
    <w:p w14:paraId="00000040" w14:textId="77777777" w:rsidR="00F834A1" w:rsidRDefault="00F834A1">
      <w:pPr>
        <w:spacing w:after="0" w:line="276" w:lineRule="auto"/>
        <w:rPr>
          <w:rFonts w:ascii="Arial" w:eastAsia="Arial" w:hAnsi="Arial" w:cs="Arial"/>
        </w:rPr>
      </w:pPr>
    </w:p>
    <w:p w14:paraId="00000041" w14:textId="77777777" w:rsidR="00F834A1" w:rsidRDefault="00186F7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Contact </w:t>
      </w:r>
      <w:hyperlink r:id="rId9">
        <w:r>
          <w:rPr>
            <w:rFonts w:ascii="Arial" w:eastAsia="Arial" w:hAnsi="Arial" w:cs="Arial"/>
            <w:color w:val="0563C1"/>
            <w:u w:val="single"/>
          </w:rPr>
          <w:t>info@midwestbigdatahub.org</w:t>
        </w:r>
      </w:hyperlink>
      <w:r>
        <w:rPr>
          <w:rFonts w:ascii="Arial" w:eastAsia="Arial" w:hAnsi="Arial" w:cs="Arial"/>
        </w:rPr>
        <w:t xml:space="preserve"> with questions, or visit the </w:t>
      </w:r>
      <w:hyperlink r:id="rId10">
        <w:r>
          <w:rPr>
            <w:rFonts w:ascii="Arial" w:eastAsia="Arial" w:hAnsi="Arial" w:cs="Arial"/>
            <w:color w:val="0563C1"/>
            <w:u w:val="single"/>
          </w:rPr>
          <w:t>CDE web page</w:t>
        </w:r>
      </w:hyperlink>
    </w:p>
    <w:sectPr w:rsidR="00F834A1"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520C0" w14:textId="77777777" w:rsidR="00BD6DD2" w:rsidRDefault="00BD6DD2">
      <w:pPr>
        <w:spacing w:after="0" w:line="240" w:lineRule="auto"/>
      </w:pPr>
      <w:r>
        <w:separator/>
      </w:r>
    </w:p>
  </w:endnote>
  <w:endnote w:type="continuationSeparator" w:id="0">
    <w:p w14:paraId="773928FB" w14:textId="77777777" w:rsidR="00BD6DD2" w:rsidRDefault="00BD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7" w14:textId="18038358" w:rsidR="00F834A1" w:rsidRDefault="00186F70">
    <w:pPr>
      <w:jc w:val="right"/>
    </w:pPr>
    <w:r>
      <w:fldChar w:fldCharType="begin"/>
    </w:r>
    <w:r>
      <w:instrText>PAGE</w:instrText>
    </w:r>
    <w:r>
      <w:fldChar w:fldCharType="separate"/>
    </w:r>
    <w:r w:rsidR="00A3397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77777777" w:rsidR="00F834A1" w:rsidRDefault="00F834A1"/>
  <w:p w14:paraId="00000043" w14:textId="6ED9B0BA" w:rsidR="00F834A1" w:rsidRDefault="00186F70">
    <w:pPr>
      <w:jc w:val="right"/>
    </w:pPr>
    <w:r>
      <w:fldChar w:fldCharType="begin"/>
    </w:r>
    <w:r>
      <w:instrText>PAGE</w:instrText>
    </w:r>
    <w:r>
      <w:fldChar w:fldCharType="separate"/>
    </w:r>
    <w:r w:rsidR="00A339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60452" w14:textId="77777777" w:rsidR="00BD6DD2" w:rsidRDefault="00BD6DD2">
      <w:pPr>
        <w:spacing w:after="0" w:line="240" w:lineRule="auto"/>
      </w:pPr>
      <w:r>
        <w:separator/>
      </w:r>
    </w:p>
  </w:footnote>
  <w:footnote w:type="continuationSeparator" w:id="0">
    <w:p w14:paraId="7D7DB453" w14:textId="77777777" w:rsidR="00BD6DD2" w:rsidRDefault="00BD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4" w14:textId="77777777" w:rsidR="00F834A1" w:rsidRDefault="00F834A1">
    <w:pPr>
      <w:spacing w:after="0" w:line="240" w:lineRule="auto"/>
      <w:jc w:val="center"/>
      <w:rPr>
        <w:rFonts w:ascii="Arial" w:eastAsia="Arial" w:hAnsi="Arial" w:cs="Arial"/>
        <w:b/>
      </w:rPr>
    </w:pPr>
  </w:p>
  <w:p w14:paraId="00000045" w14:textId="77777777" w:rsidR="00F834A1" w:rsidRDefault="00186F7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b/>
      </w:rPr>
      <w:t>Midwest Big Data Innovation Hub</w:t>
    </w:r>
  </w:p>
  <w:p w14:paraId="00000046" w14:textId="77777777" w:rsidR="00F834A1" w:rsidRDefault="00186F70">
    <w:pPr>
      <w:spacing w:after="0" w:line="240" w:lineRule="auto"/>
      <w:jc w:val="center"/>
    </w:pPr>
    <w:r>
      <w:rPr>
        <w:rFonts w:ascii="Arial" w:eastAsia="Arial" w:hAnsi="Arial" w:cs="Arial"/>
        <w:b/>
      </w:rPr>
      <w:t>Community Development and Engagement Proposal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1470C"/>
    <w:multiLevelType w:val="hybridMultilevel"/>
    <w:tmpl w:val="AA003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0F4C72"/>
    <w:multiLevelType w:val="hybridMultilevel"/>
    <w:tmpl w:val="FF762030"/>
    <w:lvl w:ilvl="0" w:tplc="11A0A1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A1"/>
    <w:rsid w:val="000038B0"/>
    <w:rsid w:val="000047F4"/>
    <w:rsid w:val="000B56D4"/>
    <w:rsid w:val="00186F70"/>
    <w:rsid w:val="00204E62"/>
    <w:rsid w:val="003958D8"/>
    <w:rsid w:val="00414D0F"/>
    <w:rsid w:val="004A1AFB"/>
    <w:rsid w:val="005F7E32"/>
    <w:rsid w:val="008513A5"/>
    <w:rsid w:val="00940859"/>
    <w:rsid w:val="009E511B"/>
    <w:rsid w:val="00A33974"/>
    <w:rsid w:val="00B95563"/>
    <w:rsid w:val="00BD6DD2"/>
    <w:rsid w:val="00E322BE"/>
    <w:rsid w:val="00E65C6B"/>
    <w:rsid w:val="00EB526E"/>
    <w:rsid w:val="00F834A1"/>
    <w:rsid w:val="00F9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5E26"/>
  <w15:docId w15:val="{9F4000BE-DDD8-42BD-94C4-820B94EB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A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6B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B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3D"/>
  </w:style>
  <w:style w:type="paragraph" w:styleId="Footer">
    <w:name w:val="footer"/>
    <w:basedOn w:val="Normal"/>
    <w:link w:val="FooterChar"/>
    <w:uiPriority w:val="99"/>
    <w:unhideWhenUsed/>
    <w:rsid w:val="006D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3D"/>
  </w:style>
  <w:style w:type="character" w:styleId="PlaceholderText">
    <w:name w:val="Placeholder Text"/>
    <w:basedOn w:val="DefaultParagraphFont"/>
    <w:uiPriority w:val="99"/>
    <w:semiHidden/>
    <w:rsid w:val="001857ED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bfa/dias/policy/biosketch.j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dwestbigdatahub.org/C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dwestbigdatahu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vWl1JgXAjy/yMn+ujyILHYW0Ww==">AMUW2mUhgwhogtReHdfL3VqNhbsVCiLouL/mHS1Ynkhd08oQ6rXKEFTv3MMJA5uQXhCelgIHk3GkItho4WmzTad/+3ZC0Yew38Qvgm8Ys1RlBYXZZpGLBG4=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MacMullen, John</dc:creator>
  <cp:lastModifiedBy>Haken, Armgard Erika</cp:lastModifiedBy>
  <cp:revision>10</cp:revision>
  <dcterms:created xsi:type="dcterms:W3CDTF">2020-06-23T20:05:00Z</dcterms:created>
  <dcterms:modified xsi:type="dcterms:W3CDTF">2023-08-23T17:38:00Z</dcterms:modified>
</cp:coreProperties>
</file>